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0B18" w:rsidRDefault="00840B18" w:rsidP="00840B18">
      <w:pPr>
        <w:rPr>
          <w:rFonts w:ascii="TH SarabunPSK" w:hAnsi="TH SarabunPSK" w:cs="TH SarabunPSK" w:hint="cs"/>
          <w:b/>
          <w:sz w:val="36"/>
          <w:szCs w:val="36"/>
        </w:rPr>
      </w:pP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40B18" w:rsidRPr="00E06A5D" w:rsidTr="00B40FC4">
        <w:trPr>
          <w:jc w:val="center"/>
        </w:trPr>
        <w:tc>
          <w:tcPr>
            <w:tcW w:w="9016" w:type="dxa"/>
            <w:shd w:val="clear" w:color="auto" w:fill="993300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b/>
                <w:color w:val="FFFFFF"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รายงานการปฏิบัติราชการงานจราจร</w:t>
            </w:r>
          </w:p>
        </w:tc>
      </w:tr>
    </w:tbl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การปล่อยแถวสายตรวจจราจร</w:t>
      </w:r>
    </w:p>
    <w:p w:rsidR="00840B18" w:rsidRPr="00E06A5D" w:rsidRDefault="00840B18" w:rsidP="00840B18">
      <w:pPr>
        <w:rPr>
          <w:rFonts w:ascii="TH SarabunPSK" w:hAnsi="TH SarabunPSK" w:cs="TH SarabunPSK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tabs>
                <w:tab w:val="left" w:pos="1136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7AF835C9" wp14:editId="1F345EA7">
                  <wp:extent cx="2861953" cy="1816515"/>
                  <wp:effectExtent l="0" t="0" r="0" b="0"/>
                  <wp:docPr id="209939340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98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371FDF3F" wp14:editId="5CC43EAA">
                  <wp:extent cx="2921330" cy="1816516"/>
                  <wp:effectExtent l="0" t="0" r="0" b="0"/>
                  <wp:docPr id="2099393406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61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B18" w:rsidRPr="00E06A5D" w:rsidRDefault="00840B18" w:rsidP="00840B18">
      <w:pPr>
        <w:rPr>
          <w:rFonts w:ascii="TH SarabunPSK" w:hAnsi="TH SarabunPSK" w:cs="TH SarabunPSK"/>
        </w:rPr>
      </w:pPr>
    </w:p>
    <w:p w:rsidR="00840B18" w:rsidRPr="00E06A5D" w:rsidRDefault="00840B18" w:rsidP="00840B18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1-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  <w:highlight w:val="white"/>
        </w:rPr>
        <w:t>256</w:t>
      </w:r>
      <w:r>
        <w:rPr>
          <w:rFonts w:ascii="TH SarabunPSK" w:hAnsi="TH SarabunPSK" w:cs="TH SarabunPSK" w:hint="cs"/>
          <w:color w:val="050505"/>
          <w:highlight w:val="white"/>
          <w:cs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08.00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, </w:t>
      </w:r>
      <w:r w:rsidRPr="00E06A5D">
        <w:rPr>
          <w:rFonts w:ascii="TH SarabunPSK" w:hAnsi="TH SarabunPSK" w:cs="TH SarabunPSK" w:hint="cs"/>
          <w:cs/>
        </w:rPr>
        <w:t>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ชัยวัฒน์ ไพโรจน์ </w:t>
      </w:r>
      <w:proofErr w:type="spellStart"/>
      <w:r w:rsidRPr="00E06A5D">
        <w:rPr>
          <w:rFonts w:ascii="TH SarabunPSK" w:hAnsi="TH SarabunPSK" w:cs="TH SarabunPSK" w:hint="cs"/>
          <w:cs/>
        </w:rPr>
        <w:t>สวป</w:t>
      </w:r>
      <w:proofErr w:type="spellEnd"/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ไร่สะท้อน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เรียก</w:t>
      </w:r>
      <w:r w:rsidRPr="00E06A5D">
        <w:rPr>
          <w:rFonts w:ascii="TH SarabunPSK" w:hAnsi="TH SarabunPSK" w:cs="TH SarabunPSK" w:hint="cs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840B18" w:rsidRPr="00E06A5D" w:rsidRDefault="00840B18" w:rsidP="00840B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กำชับการปฏิบัติหน้าที่ให้มีความพร้อมอยู่เสมอ</w:t>
      </w:r>
    </w:p>
    <w:p w:rsidR="00840B18" w:rsidRPr="00E06A5D" w:rsidRDefault="00840B18" w:rsidP="00840B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840B18" w:rsidRPr="00E06A5D" w:rsidRDefault="00840B18" w:rsidP="00840B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ออกตรวจเยี่ยมประชาชน ตามโครงการ </w:t>
      </w:r>
      <w:r w:rsidRPr="00E06A5D">
        <w:rPr>
          <w:rFonts w:ascii="TH SarabunPSK" w:hAnsi="TH SarabunPSK" w:cs="TH SarabunPSK" w:hint="cs"/>
          <w:color w:val="000000"/>
        </w:rPr>
        <w:t>Stop Walk and talk</w:t>
      </w:r>
    </w:p>
    <w:p w:rsidR="00840B18" w:rsidRPr="00E06A5D" w:rsidRDefault="00840B18" w:rsidP="00840B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840B18" w:rsidRPr="00E06A5D" w:rsidRDefault="00840B18" w:rsidP="00840B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</w:t>
      </w:r>
      <w:proofErr w:type="spellStart"/>
      <w:r w:rsidRPr="00E06A5D">
        <w:rPr>
          <w:rFonts w:ascii="TH SarabunPSK" w:hAnsi="TH SarabunPSK" w:cs="TH SarabunPSK" w:hint="cs"/>
          <w:color w:val="000000"/>
          <w:cs/>
        </w:rPr>
        <w:t>ปฎิบั</w:t>
      </w:r>
      <w:proofErr w:type="spellEnd"/>
      <w:r w:rsidRPr="00E06A5D">
        <w:rPr>
          <w:rFonts w:ascii="TH SarabunPSK" w:hAnsi="TH SarabunPSK" w:cs="TH SarabunPSK" w:hint="cs"/>
          <w:color w:val="000000"/>
          <w:cs/>
        </w:rPr>
        <w:t>ติหน้าที่ ตามหลักยุทธวิธี ไม่ประมาท</w:t>
      </w:r>
    </w:p>
    <w:p w:rsidR="00840B18" w:rsidRPr="00E06A5D" w:rsidRDefault="00840B18" w:rsidP="00840B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ฝึกทบทวนยุทธวิธีตำรวจ</w:t>
      </w:r>
    </w:p>
    <w:p w:rsidR="00840B18" w:rsidRPr="00E06A5D" w:rsidRDefault="00840B18" w:rsidP="00840B18">
      <w:pPr>
        <w:ind w:left="284" w:hanging="284"/>
        <w:jc w:val="both"/>
        <w:rPr>
          <w:rFonts w:ascii="TH SarabunPSK" w:hAnsi="TH SarabunPSK" w:cs="TH SarabunPSK"/>
          <w:b/>
        </w:rPr>
      </w:pPr>
    </w:p>
    <w:p w:rsidR="00840B18" w:rsidRPr="00E06A5D" w:rsidRDefault="00840B18" w:rsidP="00840B18">
      <w:pPr>
        <w:ind w:left="284" w:hanging="284"/>
        <w:jc w:val="thaiDistribute"/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p w:rsidR="00840B18" w:rsidRPr="00E06A5D" w:rsidRDefault="00840B18" w:rsidP="00840B18">
      <w:pPr>
        <w:jc w:val="both"/>
        <w:rPr>
          <w:rFonts w:ascii="TH SarabunPSK" w:hAnsi="TH SarabunPSK" w:cs="TH SarabunPSK"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ab/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1 – 31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มกราคม </w:t>
      </w:r>
      <w:r>
        <w:rPr>
          <w:rFonts w:ascii="TH SarabunPSK" w:hAnsi="TH SarabunPSK" w:cs="TH SarabunPSK" w:hint="cs"/>
          <w:sz w:val="36"/>
          <w:szCs w:val="36"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,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ตลาดสด ทางร่วมทางแยกที่มีการจราจรหนาแน่น ในช่วงเวลาชั่วโมงเร่งด่วน </w:t>
      </w: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6FA4E43C" wp14:editId="23D4C1E4">
                  <wp:extent cx="2719449" cy="1816515"/>
                  <wp:effectExtent l="0" t="0" r="5080" b="0"/>
                  <wp:docPr id="209939340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27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341F177A" wp14:editId="27D48062">
                  <wp:extent cx="2921330" cy="1816516"/>
                  <wp:effectExtent l="0" t="0" r="0" b="0"/>
                  <wp:docPr id="2099393408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43" cy="1815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การตรวจธนาคาร ร้านทอง และร้านสะดวกซื้อ เสริมการปฏิบัติงานป้องกันปราบปราม</w:t>
      </w: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1E4DFA02" wp14:editId="307CE05D">
                  <wp:extent cx="2661656" cy="1818005"/>
                  <wp:effectExtent l="0" t="0" r="0" b="0"/>
                  <wp:docPr id="209939339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6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41B82E1F" wp14:editId="51CE2909">
                  <wp:extent cx="2731041" cy="1816735"/>
                  <wp:effectExtent l="0" t="0" r="0" b="0"/>
                  <wp:docPr id="209939339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B18" w:rsidRPr="00E06A5D" w:rsidRDefault="00840B18" w:rsidP="00840B18">
      <w:pPr>
        <w:jc w:val="thaiDistribute"/>
        <w:rPr>
          <w:rFonts w:ascii="TH SarabunPSK" w:hAnsi="TH SarabunPSK" w:cs="TH SarabunPSK"/>
          <w:b/>
          <w:sz w:val="36"/>
          <w:szCs w:val="36"/>
        </w:rPr>
      </w:pPr>
    </w:p>
    <w:p w:rsidR="00840B18" w:rsidRPr="00E06A5D" w:rsidRDefault="00840B18" w:rsidP="00840B1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1-31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มกราคม </w:t>
      </w:r>
      <w:r>
        <w:rPr>
          <w:rFonts w:ascii="TH SarabunPSK" w:hAnsi="TH SarabunPSK" w:cs="TH SarabunPSK" w:hint="cs"/>
          <w:sz w:val="36"/>
          <w:szCs w:val="36"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>เวลาการจราจรเบาบาง ให้สายตรวจจราจร ออกตรวจธนาคา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 ตามแผนและวงรอบการตรวจ</w:t>
      </w:r>
    </w:p>
    <w:p w:rsidR="00840B18" w:rsidRPr="00E06A5D" w:rsidRDefault="00840B18" w:rsidP="00840B18">
      <w:pPr>
        <w:rPr>
          <w:rFonts w:ascii="TH SarabunPSK" w:hAnsi="TH SarabunPSK" w:cs="TH SarabunPSK"/>
          <w:sz w:val="36"/>
          <w:szCs w:val="36"/>
        </w:rPr>
      </w:pP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4.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6D092CF0" wp14:editId="140DD7E5">
                  <wp:extent cx="2743200" cy="1816924"/>
                  <wp:effectExtent l="0" t="0" r="0" b="0"/>
                  <wp:docPr id="209939339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997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72202476" wp14:editId="5623AC84">
                  <wp:extent cx="2968831" cy="1816924"/>
                  <wp:effectExtent l="0" t="0" r="3175" b="0"/>
                  <wp:docPr id="209939339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47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p w:rsidR="00840B18" w:rsidRPr="00E06A5D" w:rsidRDefault="00840B18" w:rsidP="00840B18">
      <w:pPr>
        <w:ind w:firstLine="720"/>
        <w:jc w:val="thaiDistribute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2 </w:t>
      </w:r>
      <w:r w:rsidRPr="00E06A5D"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 w:hint="cs"/>
          <w:cs/>
        </w:rPr>
        <w:t>8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เวลา </w:t>
      </w:r>
      <w:r w:rsidRPr="00E06A5D">
        <w:rPr>
          <w:rFonts w:ascii="TH SarabunPSK" w:hAnsi="TH SarabunPSK" w:cs="TH SarabunPSK" w:hint="cs"/>
        </w:rPr>
        <w:t xml:space="preserve">16.00 - 20.00 </w:t>
      </w:r>
      <w:r w:rsidRPr="00E06A5D">
        <w:rPr>
          <w:rFonts w:ascii="TH SarabunPSK" w:hAnsi="TH SarabunPSK" w:cs="TH SarabunPSK" w:hint="cs"/>
          <w:cs/>
        </w:rPr>
        <w:t>น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 xml:space="preserve">ภายใต้การอำนายการของ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, </w:t>
      </w:r>
      <w:r w:rsidRPr="00E06A5D">
        <w:rPr>
          <w:rFonts w:ascii="TH SarabunPSK" w:hAnsi="TH SarabunPSK" w:cs="TH SarabunPSK" w:hint="cs"/>
          <w:cs/>
        </w:rPr>
        <w:t>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ชัยวัฒน์ ไพโรจน์ </w:t>
      </w:r>
      <w:proofErr w:type="spellStart"/>
      <w:r w:rsidRPr="00E06A5D">
        <w:rPr>
          <w:rFonts w:ascii="TH SarabunPSK" w:hAnsi="TH SarabunPSK" w:cs="TH SarabunPSK" w:hint="cs"/>
          <w:cs/>
        </w:rPr>
        <w:t>สวป</w:t>
      </w:r>
      <w:proofErr w:type="spellEnd"/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ไร่สะท้อน มอบหมายเป็นหัวหน้าชุดปฏิบัติการ พร้อมชุดจราจร ทำการตั้งจุดตรวจกวดขันวินัยจราจร และเพื่อป้องกันและ  ลดอุบัติเหตุทางท้องถนนช่วงเทศกาลปีใหม่ 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ศ</w:t>
      </w:r>
      <w:r>
        <w:rPr>
          <w:rFonts w:ascii="TH SarabunPSK" w:hAnsi="TH SarabunPSK" w:cs="TH SarabunPSK" w:hint="cs"/>
        </w:rPr>
        <w:t>. 256</w:t>
      </w:r>
      <w:r>
        <w:rPr>
          <w:rFonts w:ascii="TH SarabunPSK" w:hAnsi="TH SarabunPSK" w:cs="TH SarabunPSK" w:hint="cs"/>
          <w:cs/>
        </w:rPr>
        <w:t>8</w:t>
      </w:r>
    </w:p>
    <w:p w:rsidR="00840B18" w:rsidRPr="00E06A5D" w:rsidRDefault="00840B18" w:rsidP="00840B18">
      <w:pPr>
        <w:ind w:firstLine="720"/>
        <w:jc w:val="both"/>
        <w:rPr>
          <w:rFonts w:ascii="TH SarabunPSK" w:hAnsi="TH SarabunPSK" w:cs="TH SarabunPSK"/>
        </w:rPr>
      </w:pPr>
      <w:bookmarkStart w:id="0" w:name="_heading=h.30j0zll" w:colFirst="0" w:colLast="0"/>
      <w:bookmarkEnd w:id="0"/>
      <w:r w:rsidRPr="00E06A5D">
        <w:rPr>
          <w:rFonts w:ascii="TH SarabunPSK" w:hAnsi="TH SarabunPSK" w:cs="TH SarabunPSK" w:hint="cs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E06A5D">
        <w:rPr>
          <w:rFonts w:ascii="TH SarabunPSK" w:hAnsi="TH SarabunPSK" w:cs="TH SarabunPSK" w:hint="cs"/>
        </w:rPr>
        <w:tab/>
      </w:r>
    </w:p>
    <w:p w:rsidR="00840B18" w:rsidRPr="00E06A5D" w:rsidRDefault="00840B18" w:rsidP="00840B18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- </w:t>
      </w:r>
      <w:r w:rsidRPr="00E06A5D">
        <w:rPr>
          <w:rFonts w:ascii="TH SarabunPSK" w:hAnsi="TH SarabunPSK" w:cs="TH SarabunPSK" w:hint="cs"/>
          <w:cs/>
        </w:rPr>
        <w:t xml:space="preserve">ตรวจความพร้อมเจ้าหน้าที่ แต่งเครื่องแบบเรียบร้อยมีกล้องประจำตัว ครบทุกนาย </w:t>
      </w:r>
    </w:p>
    <w:p w:rsidR="00840B18" w:rsidRPr="00E06A5D" w:rsidRDefault="00840B18" w:rsidP="00840B18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- </w:t>
      </w:r>
      <w:r w:rsidRPr="00E06A5D">
        <w:rPr>
          <w:rFonts w:ascii="TH SarabunPSK" w:hAnsi="TH SarabunPSK" w:cs="TH SarabunPSK" w:hint="cs"/>
          <w:cs/>
        </w:rPr>
        <w:t>ตรวจความพร้อมอุปกรณ์ประจำจุดตรวจ และ กำชับการปฏิบัติดังนี้</w:t>
      </w:r>
    </w:p>
    <w:p w:rsidR="00840B18" w:rsidRPr="00E06A5D" w:rsidRDefault="00840B18" w:rsidP="00840B18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</w:t>
      </w:r>
      <w:r w:rsidRPr="00E06A5D">
        <w:rPr>
          <w:rFonts w:ascii="TH SarabunPSK" w:hAnsi="TH SarabunPSK" w:cs="TH SarabunPSK" w:hint="cs"/>
        </w:rPr>
        <w:tab/>
        <w:t xml:space="preserve">1. </w:t>
      </w:r>
      <w:r w:rsidRPr="00E06A5D">
        <w:rPr>
          <w:rFonts w:ascii="TH SarabunPSK" w:hAnsi="TH SarabunPSK" w:cs="TH SarabunPSK" w:hint="cs"/>
          <w:cs/>
        </w:rPr>
        <w:t xml:space="preserve">กวดขันวินัยจราจร </w:t>
      </w:r>
      <w:r w:rsidRPr="00E06A5D">
        <w:rPr>
          <w:rFonts w:ascii="TH SarabunPSK" w:hAnsi="TH SarabunPSK" w:cs="TH SarabunPSK" w:hint="cs"/>
        </w:rPr>
        <w:t xml:space="preserve">10 </w:t>
      </w:r>
      <w:r w:rsidRPr="00E06A5D">
        <w:rPr>
          <w:rFonts w:ascii="TH SarabunPSK" w:hAnsi="TH SarabunPSK" w:cs="TH SarabunPSK" w:hint="cs"/>
          <w:cs/>
        </w:rPr>
        <w:t xml:space="preserve">ข้อหาหลัก </w:t>
      </w:r>
      <w:r w:rsidRPr="00E06A5D">
        <w:rPr>
          <w:rFonts w:ascii="TH SarabunPSK" w:hAnsi="TH SarabunPSK" w:cs="TH SarabunPSK" w:hint="cs"/>
        </w:rPr>
        <w:t xml:space="preserve">(10 </w:t>
      </w:r>
      <w:r w:rsidRPr="00E06A5D">
        <w:rPr>
          <w:rFonts w:ascii="TH SarabunPSK" w:hAnsi="TH SarabunPSK" w:cs="TH SarabunPSK" w:hint="cs"/>
          <w:cs/>
        </w:rPr>
        <w:t>รสขม</w:t>
      </w:r>
      <w:r w:rsidRPr="00E06A5D">
        <w:rPr>
          <w:rFonts w:ascii="TH SarabunPSK" w:hAnsi="TH SarabunPSK" w:cs="TH SarabunPSK" w:hint="cs"/>
        </w:rPr>
        <w:t>)</w:t>
      </w:r>
    </w:p>
    <w:p w:rsidR="00840B18" w:rsidRPr="00E06A5D" w:rsidRDefault="00840B18" w:rsidP="00840B18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2. </w:t>
      </w:r>
      <w:r w:rsidRPr="00E06A5D">
        <w:rPr>
          <w:rFonts w:ascii="TH SarabunPSK" w:hAnsi="TH SarabunPSK" w:cs="TH SarabunPSK" w:hint="cs"/>
          <w:cs/>
        </w:rPr>
        <w:t>การแข่งรถในทางและความผิดอื่นที่เกี่ยวข้อง</w:t>
      </w:r>
    </w:p>
    <w:p w:rsidR="00840B18" w:rsidRPr="00E06A5D" w:rsidRDefault="00840B18" w:rsidP="00840B18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3. </w:t>
      </w:r>
      <w:r w:rsidRPr="00E06A5D">
        <w:rPr>
          <w:rFonts w:ascii="TH SarabunPSK" w:hAnsi="TH SarabunPSK" w:cs="TH SarabunPSK" w:hint="cs"/>
          <w:cs/>
        </w:rPr>
        <w:t>ตรวจยึดยานพาหนะต้องสงสัยไม่ติดแผ่นป้ายทะเบียน</w:t>
      </w:r>
    </w:p>
    <w:p w:rsidR="00840B18" w:rsidRPr="00E06A5D" w:rsidRDefault="00840B18" w:rsidP="00840B18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>4.</w:t>
      </w:r>
      <w:r w:rsidRPr="00E06A5D">
        <w:rPr>
          <w:rFonts w:ascii="TH SarabunPSK" w:hAnsi="TH SarabunPSK" w:cs="TH SarabunPSK" w:hint="cs"/>
          <w:cs/>
        </w:rPr>
        <w:t>ค</w:t>
      </w:r>
      <w:r>
        <w:rPr>
          <w:rFonts w:ascii="TH SarabunPSK" w:hAnsi="TH SarabunPSK" w:cs="TH SarabunPSK" w:hint="cs"/>
          <w:cs/>
        </w:rPr>
        <w:t>ั</w:t>
      </w:r>
      <w:r w:rsidRPr="00E06A5D">
        <w:rPr>
          <w:rFonts w:ascii="TH SarabunPSK" w:hAnsi="TH SarabunPSK" w:cs="TH SarabunPSK" w:hint="cs"/>
          <w:cs/>
        </w:rPr>
        <w:t xml:space="preserve">ดกรองหรือป้องกันบุคคลกลุ่มบุคคลที่จะใช้เส้นทางเข้าไปก่อเหตุสถานการณ์หรือก่อความวุ่นวาย </w:t>
      </w:r>
    </w:p>
    <w:p w:rsidR="00840B18" w:rsidRPr="002936F5" w:rsidRDefault="00840B18" w:rsidP="00840B18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ประจำเดือนมกราคม</w:t>
      </w:r>
      <w:r>
        <w:rPr>
          <w:rFonts w:ascii="TH SarabunPSK" w:hAnsi="TH SarabunPSK" w:cs="TH SarabunPSK" w:hint="cs"/>
          <w:cs/>
        </w:rPr>
        <w:t>2567</w:t>
      </w:r>
      <w:r w:rsidRPr="00E06A5D">
        <w:rPr>
          <w:rFonts w:ascii="TH SarabunPSK" w:hAnsi="TH SarabunPSK" w:cs="TH SarabunPSK" w:hint="cs"/>
          <w:cs/>
        </w:rPr>
        <w:t>มีการตั้งจุดตรวจกวดขันวินัยจราจรโดยอนุมัติจากผบก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จว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เพชรบุรีจำนวน </w:t>
      </w:r>
      <w:r w:rsidRPr="00E06A5D">
        <w:rPr>
          <w:rFonts w:ascii="TH SarabunPSK" w:hAnsi="TH SarabunPSK" w:cs="TH SarabunPSK" w:hint="cs"/>
        </w:rPr>
        <w:t xml:space="preserve">7 </w:t>
      </w:r>
      <w:r w:rsidRPr="00E06A5D">
        <w:rPr>
          <w:rFonts w:ascii="TH SarabunPSK" w:hAnsi="TH SarabunPSK" w:cs="TH SarabunPSK" w:hint="cs"/>
          <w:cs/>
        </w:rPr>
        <w:t>ครั้ง ดังนี้</w:t>
      </w:r>
    </w:p>
    <w:p w:rsidR="00840B18" w:rsidRPr="00E06A5D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W w:w="9242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2325"/>
        <w:gridCol w:w="5033"/>
      </w:tblGrid>
      <w:tr w:rsidR="00840B18" w:rsidRPr="00E06A5D" w:rsidTr="00B40FC4">
        <w:trPr>
          <w:trHeight w:val="312"/>
        </w:trPr>
        <w:tc>
          <w:tcPr>
            <w:tcW w:w="1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b/>
                <w:color w:val="00000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วัน เดือน ปี เวลา</w:t>
            </w:r>
          </w:p>
        </w:tc>
        <w:tc>
          <w:tcPr>
            <w:tcW w:w="23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b/>
                <w:color w:val="00000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50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b/>
                <w:color w:val="00000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840B18" w:rsidRPr="00E06A5D" w:rsidTr="00B40FC4">
        <w:trPr>
          <w:trHeight w:val="312"/>
        </w:trPr>
        <w:tc>
          <w:tcPr>
            <w:tcW w:w="1884" w:type="dxa"/>
            <w:shd w:val="clear" w:color="auto" w:fill="auto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8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16.30-20.00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ไม่สวมหมวกนิรภัย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มอเตอร์ไซค์ไม่ปลอดภัย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ไม่มีใบขับขี่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15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เมาขับ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ไม่คาดเข็มขัดนิรภัย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  <w:tr w:rsidR="00840B18" w:rsidRPr="00E06A5D" w:rsidTr="00B40FC4">
        <w:trPr>
          <w:trHeight w:val="312"/>
        </w:trPr>
        <w:tc>
          <w:tcPr>
            <w:tcW w:w="1884" w:type="dxa"/>
            <w:shd w:val="clear" w:color="auto" w:fill="auto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 xml:space="preserve">. </w:t>
            </w:r>
            <w:proofErr w:type="gramStart"/>
            <w:r>
              <w:rPr>
                <w:rFonts w:ascii="TH SarabunPSK" w:hAnsi="TH SarabunPSK" w:cs="TH SarabunPSK" w:hint="cs"/>
                <w:color w:val="000000"/>
              </w:rPr>
              <w:t>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  09.30</w:t>
            </w:r>
            <w:proofErr w:type="gram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-12.00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> </w:t>
            </w:r>
          </w:p>
        </w:tc>
      </w:tr>
      <w:tr w:rsidR="00840B18" w:rsidRPr="00E06A5D" w:rsidTr="00B40FC4">
        <w:trPr>
          <w:trHeight w:val="312"/>
        </w:trPr>
        <w:tc>
          <w:tcPr>
            <w:tcW w:w="1884" w:type="dxa"/>
            <w:shd w:val="clear" w:color="auto" w:fill="auto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lastRenderedPageBreak/>
              <w:t xml:space="preserve">3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 16.30-20.00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ไม่สวมหมวกนิรภัย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ขับรถย้อนศร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เมาขับ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  <w:tr w:rsidR="00840B18" w:rsidRPr="00E06A5D" w:rsidTr="00B40FC4">
        <w:trPr>
          <w:trHeight w:val="312"/>
        </w:trPr>
        <w:tc>
          <w:tcPr>
            <w:tcW w:w="1884" w:type="dxa"/>
            <w:shd w:val="clear" w:color="auto" w:fill="auto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 09.30-12.00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ไม่สวมหมวกนิรภัย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มอเตอร์ไซค์ไม่ปลอดภัย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ไม่มีใบอนุญาตขับขี่ฯ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ราย </w:t>
            </w:r>
          </w:p>
        </w:tc>
      </w:tr>
      <w:tr w:rsidR="00840B18" w:rsidRPr="00E06A5D" w:rsidTr="00B40FC4">
        <w:trPr>
          <w:trHeight w:val="688"/>
        </w:trPr>
        <w:tc>
          <w:tcPr>
            <w:tcW w:w="1884" w:type="dxa"/>
            <w:shd w:val="clear" w:color="auto" w:fill="auto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8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09.30-12.00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ไม่มีใบอนุญาตขับขี่ฯ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  <w:tr w:rsidR="00840B18" w:rsidRPr="00E06A5D" w:rsidTr="00B40FC4">
        <w:trPr>
          <w:trHeight w:val="312"/>
        </w:trPr>
        <w:tc>
          <w:tcPr>
            <w:tcW w:w="1884" w:type="dxa"/>
            <w:shd w:val="clear" w:color="auto" w:fill="auto"/>
          </w:tcPr>
          <w:p w:rsidR="00840B18" w:rsidRPr="00E06A5D" w:rsidRDefault="00840B18" w:rsidP="00B40FC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16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</w:p>
        </w:tc>
        <w:tc>
          <w:tcPr>
            <w:tcW w:w="2325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ไม่มีใบอนุญาตขับขี่ฯ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</w:tbl>
    <w:p w:rsidR="00840B18" w:rsidRPr="00E06A5D" w:rsidRDefault="00840B18" w:rsidP="00840B18">
      <w:pPr>
        <w:jc w:val="both"/>
        <w:rPr>
          <w:rFonts w:ascii="TH SarabunPSK" w:hAnsi="TH SarabunPSK" w:cs="TH SarabunPSK"/>
          <w:sz w:val="36"/>
          <w:szCs w:val="36"/>
        </w:rPr>
      </w:pPr>
    </w:p>
    <w:p w:rsidR="00840B18" w:rsidRPr="00E06A5D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5.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การอำนวยความสะดวกด้านการจราจรงานประเพณีบุญคูนลานสืบสวนวัฒนธรรมอำเภอไร่สะท้อน ประจำปี </w:t>
      </w:r>
      <w:r>
        <w:rPr>
          <w:rFonts w:ascii="TH SarabunPSK" w:hAnsi="TH SarabunPSK" w:cs="TH SarabunPSK" w:hint="cs"/>
          <w:b/>
          <w:sz w:val="36"/>
          <w:szCs w:val="36"/>
        </w:rPr>
        <w:t>256</w:t>
      </w:r>
      <w:r>
        <w:rPr>
          <w:rFonts w:ascii="TH SarabunPSK" w:hAnsi="TH SarabunPSK" w:cs="TH SarabunPSK" w:hint="cs"/>
          <w:b/>
          <w:sz w:val="36"/>
          <w:szCs w:val="36"/>
          <w:cs/>
        </w:rPr>
        <w:t>8</w:t>
      </w:r>
    </w:p>
    <w:p w:rsidR="00840B18" w:rsidRPr="00E06A5D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319E224A" wp14:editId="1A963EA9">
                  <wp:extent cx="2659035" cy="1816925"/>
                  <wp:effectExtent l="0" t="0" r="8255" b="0"/>
                  <wp:docPr id="209939339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4" cy="181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10EEA1B4" wp14:editId="2DBE34BB">
                  <wp:extent cx="2909455" cy="1816925"/>
                  <wp:effectExtent l="0" t="0" r="5715" b="0"/>
                  <wp:docPr id="209939339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1" cy="1818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B18" w:rsidRPr="00E06A5D" w:rsidRDefault="00840B18" w:rsidP="00840B18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18-20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  <w:highlight w:val="white"/>
        </w:rPr>
        <w:t>256</w:t>
      </w:r>
      <w:r>
        <w:rPr>
          <w:rFonts w:ascii="TH SarabunPSK" w:hAnsi="TH SarabunPSK" w:cs="TH SarabunPSK"/>
          <w:color w:val="050505"/>
          <w:highlight w:val="white"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สภ</w:t>
      </w:r>
      <w:r w:rsidRPr="00E06A5D">
        <w:rPr>
          <w:rFonts w:ascii="TH SarabunPSK" w:hAnsi="TH SarabunPSK" w:cs="TH SarabunPSK" w:hint="cs"/>
          <w:color w:val="050505"/>
          <w:highlight w:val="white"/>
        </w:rPr>
        <w:t>.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ไร่สะท้อน ได้จัดทำแผนปฏิบัติการรักษาความสงบเรียบร้อยและอำนวยความสะดวกด้านการจราจร ในงานถนนต้นตาล อำเภอไร่สะท้อน ประจำปี พ</w:t>
      </w:r>
      <w:r w:rsidRPr="00E06A5D">
        <w:rPr>
          <w:rFonts w:ascii="TH SarabunPSK" w:hAnsi="TH SarabunPSK" w:cs="TH SarabunPSK" w:hint="cs"/>
          <w:color w:val="050505"/>
          <w:highlight w:val="white"/>
        </w:rPr>
        <w:t>.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ศ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2567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เพื่อใช้เป็นกรอบดำเนินการ โดยงานจราจรได้รับมอบหมายให้มีหน้าที่อำนวยความสะดวกด้านการจราจร ผลการปฏิบัติเป็นไปด้วยความเรียบร้อย    </w:t>
      </w:r>
    </w:p>
    <w:p w:rsidR="00840B18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840B18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840B18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840B18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840B18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840B18" w:rsidRPr="00840B18" w:rsidRDefault="00840B18" w:rsidP="00840B18">
      <w:pPr>
        <w:ind w:left="284" w:hanging="284"/>
        <w:jc w:val="both"/>
        <w:rPr>
          <w:rFonts w:ascii="TH SarabunPSK" w:hAnsi="TH SarabunPSK" w:cs="TH SarabunPSK" w:hint="cs"/>
          <w:b/>
          <w:sz w:val="36"/>
          <w:szCs w:val="36"/>
        </w:rPr>
      </w:pPr>
    </w:p>
    <w:p w:rsidR="00840B18" w:rsidRPr="00E06A5D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6.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วิทยากรให้ความรู้เกี่ยวกับกฎหมายจราจร</w:t>
      </w:r>
    </w:p>
    <w:p w:rsidR="00840B18" w:rsidRPr="00E06A5D" w:rsidRDefault="00840B18" w:rsidP="00840B18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40B18" w:rsidRPr="00E06A5D" w:rsidTr="00B40FC4"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74F9C891" wp14:editId="2D904C53">
                  <wp:extent cx="2735588" cy="1998673"/>
                  <wp:effectExtent l="0" t="0" r="0" b="0"/>
                  <wp:docPr id="2099393398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8" cy="1998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0B18" w:rsidRPr="00E06A5D" w:rsidRDefault="00840B18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13CCEA7D" wp14:editId="374C8B30">
                  <wp:extent cx="2723365" cy="1997927"/>
                  <wp:effectExtent l="0" t="0" r="0" b="0"/>
                  <wp:docPr id="209939339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65" cy="1997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B18" w:rsidRPr="00E06A5D" w:rsidRDefault="00840B18" w:rsidP="00840B18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</w:p>
    <w:p w:rsidR="00840B18" w:rsidRPr="00E06A5D" w:rsidRDefault="00840B18" w:rsidP="00840B18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</w:rPr>
        <w:t xml:space="preserve">21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ภายใต้การอำนวยการของ 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>,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ส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นพฤทธิ์ คงคาเพชร ผบ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หมู่ </w:t>
      </w:r>
      <w:r w:rsidRPr="00E06A5D">
        <w:rPr>
          <w:rFonts w:ascii="TH SarabunPSK" w:hAnsi="TH SarabunPSK" w:cs="TH SarabunPSK" w:hint="cs"/>
          <w:color w:val="050505"/>
        </w:rPr>
        <w:t>(</w:t>
      </w:r>
      <w:r w:rsidRPr="00E06A5D">
        <w:rPr>
          <w:rFonts w:ascii="TH SarabunPSK" w:hAnsi="TH SarabunPSK" w:cs="TH SarabunPSK" w:hint="cs"/>
          <w:color w:val="050505"/>
          <w:cs/>
        </w:rPr>
        <w:t>ป</w:t>
      </w:r>
      <w:r w:rsidRPr="00E06A5D">
        <w:rPr>
          <w:rFonts w:ascii="TH SarabunPSK" w:hAnsi="TH SarabunPSK" w:cs="TH SarabunPSK" w:hint="cs"/>
          <w:color w:val="050505"/>
        </w:rPr>
        <w:t xml:space="preserve">.) 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เจ้าหน้าที่ตำรวจจราจร เป็นวิทยากร อบรมให้ความรู้          ตาม </w:t>
      </w:r>
      <w:hyperlink r:id="rId17">
        <w:r w:rsidRPr="00E06A5D">
          <w:rPr>
            <w:rFonts w:ascii="TH SarabunPSK" w:hAnsi="TH SarabunPSK" w:cs="TH SarabunPSK" w:hint="cs"/>
            <w:cs/>
          </w:rPr>
          <w:t>โครงการนักเรียนรุ่นใหม่มีใบขับขี่</w:t>
        </w:r>
      </w:hyperlink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 w:hint="cs"/>
          <w:color w:val="050505"/>
          <w:cs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ของกรมการขนส่งทางบก ณ ค่ายลูกเสือครูเชียร 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ห้วยลึก อ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บ้านลาด จ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เพชรบุรี มีนักเรียนเข้ารับการอบรม </w:t>
      </w:r>
      <w:r w:rsidRPr="00E06A5D">
        <w:rPr>
          <w:rFonts w:ascii="TH SarabunPSK" w:hAnsi="TH SarabunPSK" w:cs="TH SarabunPSK" w:hint="cs"/>
          <w:color w:val="050505"/>
        </w:rPr>
        <w:t xml:space="preserve">200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คน ครู </w:t>
      </w:r>
      <w:r w:rsidRPr="00E06A5D">
        <w:rPr>
          <w:rFonts w:ascii="TH SarabunPSK" w:hAnsi="TH SarabunPSK" w:cs="TH SarabunPSK" w:hint="cs"/>
          <w:color w:val="050505"/>
        </w:rPr>
        <w:t xml:space="preserve">4 </w:t>
      </w:r>
      <w:r w:rsidRPr="00E06A5D">
        <w:rPr>
          <w:rFonts w:ascii="TH SarabunPSK" w:hAnsi="TH SarabunPSK" w:cs="TH SarabunPSK" w:hint="cs"/>
          <w:color w:val="050505"/>
          <w:cs/>
        </w:rPr>
        <w:t>คน</w:t>
      </w:r>
    </w:p>
    <w:p w:rsidR="00840B18" w:rsidRDefault="00840B18" w:rsidP="00840B18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</w:rPr>
        <w:br w:type="page"/>
      </w: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Arial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C49CF"/>
    <w:multiLevelType w:val="multilevel"/>
    <w:tmpl w:val="8EDE78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469543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B18"/>
    <w:rsid w:val="00733E94"/>
    <w:rsid w:val="0084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22E696"/>
  <w15:chartTrackingRefBased/>
  <w15:docId w15:val="{36ECB18F-80F7-A84D-BC1B-13C0384F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B18"/>
    <w:rPr>
      <w:rFonts w:ascii="Sarabun" w:eastAsia="Sarabun" w:hAnsi="Sarabun" w:cs="Sarabun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646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2025-04-19T18:08:00Z</dcterms:created>
  <dcterms:modified xsi:type="dcterms:W3CDTF">2025-04-19T18:08:00Z</dcterms:modified>
</cp:coreProperties>
</file>