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EE0" w:rsidRDefault="00210EE0" w:rsidP="00210EE0">
      <w:pPr>
        <w:rPr>
          <w:rFonts w:hint="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210EE0" w:rsidRPr="00C67882" w:rsidTr="00B40FC4">
        <w:tc>
          <w:tcPr>
            <w:tcW w:w="9016" w:type="dxa"/>
            <w:shd w:val="clear" w:color="auto" w:fill="800000"/>
          </w:tcPr>
          <w:p w:rsidR="00210EE0" w:rsidRPr="00C67882" w:rsidRDefault="00210EE0" w:rsidP="00B40FC4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รายงานการปฏิบัติราชการ</w:t>
            </w:r>
            <w:r w:rsidRPr="00C67882">
              <w:rPr>
                <w:rFonts w:hint="cs"/>
                <w:b/>
                <w:bCs/>
                <w:color w:val="FFFFFF" w:themeColor="background1"/>
                <w:sz w:val="40"/>
                <w:szCs w:val="40"/>
                <w:cs/>
              </w:rPr>
              <w:t>งานสืบสวน</w:t>
            </w:r>
          </w:p>
        </w:tc>
      </w:tr>
    </w:tbl>
    <w:p w:rsidR="00210EE0" w:rsidRDefault="00210EE0" w:rsidP="00210EE0"/>
    <w:p w:rsidR="00210EE0" w:rsidRPr="000C1540" w:rsidRDefault="00210EE0" w:rsidP="00210EE0">
      <w:pPr>
        <w:rPr>
          <w:b/>
          <w:bCs/>
          <w:sz w:val="36"/>
          <w:szCs w:val="36"/>
        </w:rPr>
      </w:pPr>
      <w:r w:rsidRPr="000C1540">
        <w:rPr>
          <w:rFonts w:hint="cs"/>
          <w:b/>
          <w:bCs/>
          <w:sz w:val="36"/>
          <w:szCs w:val="36"/>
          <w:cs/>
        </w:rPr>
        <w:t>1. สถิติการจับกุมความผิดเกี่ยวกับยาเสพติด</w:t>
      </w:r>
    </w:p>
    <w:p w:rsidR="00210EE0" w:rsidRPr="009C74C4" w:rsidRDefault="00210EE0" w:rsidP="00210E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10EE0" w:rsidTr="00B40FC4">
        <w:tc>
          <w:tcPr>
            <w:tcW w:w="4508" w:type="dxa"/>
          </w:tcPr>
          <w:p w:rsidR="00210EE0" w:rsidRDefault="00210EE0" w:rsidP="00B40FC4">
            <w:r w:rsidRPr="00F70B27">
              <w:rPr>
                <w:noProof/>
              </w:rPr>
              <w:drawing>
                <wp:inline distT="0" distB="0" distL="0" distR="0" wp14:anchorId="7A1D980A" wp14:editId="5C5EC10D">
                  <wp:extent cx="2798608" cy="2099430"/>
                  <wp:effectExtent l="0" t="0" r="1905" b="0"/>
                  <wp:docPr id="2050" name="Picture 2" descr="C:\Users\USER\Downloads\12 ก.ย.67\1.ต.ค.67\2.ครอบครอง 7\S__34070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USER\Downloads\12 ก.ย.67\1.ต.ค.67\2.ครอบครอง 7\S__34070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608" cy="2099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210EE0" w:rsidRDefault="00210EE0" w:rsidP="00B40FC4">
            <w:r w:rsidRPr="00F70B27">
              <w:rPr>
                <w:noProof/>
              </w:rPr>
              <w:drawing>
                <wp:inline distT="0" distB="0" distL="0" distR="0" wp14:anchorId="3A20EEA8" wp14:editId="1C708231">
                  <wp:extent cx="2797489" cy="2101933"/>
                  <wp:effectExtent l="0" t="0" r="3175" b="0"/>
                  <wp:docPr id="7170" name="Picture 2" descr="C:\Users\USER\Downloads\12 ก.ย.67\1.ต.ค.67\7.อาวุธปืน 15\S__24682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C:\Users\USER\Downloads\12 ก.ย.67\1.ต.ค.67\7.อาวุธปืน 15\S__24682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527" cy="2103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EE0" w:rsidRDefault="00210EE0" w:rsidP="00210EE0"/>
    <w:p w:rsidR="00210EE0" w:rsidRDefault="00210EE0" w:rsidP="00210EE0"/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210EE0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210EE0" w:rsidRPr="000C1540" w:rsidRDefault="00210EE0" w:rsidP="00B40FC4">
            <w:pPr>
              <w:jc w:val="center"/>
              <w:rPr>
                <w:b/>
                <w:bCs/>
              </w:rPr>
            </w:pPr>
            <w:r>
              <w:tab/>
            </w: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210EE0" w:rsidRPr="000C1540" w:rsidRDefault="00210EE0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210EE0" w:rsidRPr="000C1540" w:rsidRDefault="00210EE0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210EE0" w:rsidRPr="000C1540" w:rsidRDefault="00210EE0" w:rsidP="00B40FC4">
            <w:pPr>
              <w:jc w:val="center"/>
              <w:rPr>
                <w:b/>
                <w:bCs/>
              </w:rPr>
            </w:pPr>
          </w:p>
        </w:tc>
      </w:tr>
      <w:tr w:rsidR="00210EE0" w:rsidTr="00B40FC4">
        <w:tc>
          <w:tcPr>
            <w:tcW w:w="2972" w:type="dxa"/>
          </w:tcPr>
          <w:p w:rsidR="00210EE0" w:rsidRDefault="00210EE0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จำหน่าย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210EE0" w:rsidRDefault="00210EE0" w:rsidP="00B40FC4"/>
        </w:tc>
      </w:tr>
      <w:tr w:rsidR="00210EE0" w:rsidTr="00B40FC4">
        <w:tc>
          <w:tcPr>
            <w:tcW w:w="2972" w:type="dxa"/>
          </w:tcPr>
          <w:p w:rsidR="00210EE0" w:rsidRDefault="00210EE0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210EE0" w:rsidRDefault="00210EE0" w:rsidP="00B40FC4"/>
        </w:tc>
      </w:tr>
      <w:tr w:rsidR="00210EE0" w:rsidTr="00B40FC4">
        <w:tc>
          <w:tcPr>
            <w:tcW w:w="2972" w:type="dxa"/>
          </w:tcPr>
          <w:p w:rsidR="00210EE0" w:rsidRDefault="00210EE0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015" w:type="dxa"/>
          </w:tcPr>
          <w:p w:rsidR="00210EE0" w:rsidRDefault="00210EE0" w:rsidP="00B40FC4"/>
        </w:tc>
      </w:tr>
      <w:tr w:rsidR="00210EE0" w:rsidTr="00B40FC4">
        <w:tc>
          <w:tcPr>
            <w:tcW w:w="2972" w:type="dxa"/>
          </w:tcPr>
          <w:p w:rsidR="00210EE0" w:rsidRDefault="00210EE0" w:rsidP="00B40FC4">
            <w:pPr>
              <w:rPr>
                <w:cs/>
              </w:rPr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015" w:type="dxa"/>
          </w:tcPr>
          <w:p w:rsidR="00210EE0" w:rsidRDefault="00210EE0" w:rsidP="00B40FC4"/>
        </w:tc>
      </w:tr>
      <w:tr w:rsidR="00210EE0" w:rsidTr="00B40FC4">
        <w:tc>
          <w:tcPr>
            <w:tcW w:w="2972" w:type="dxa"/>
          </w:tcPr>
          <w:p w:rsidR="00210EE0" w:rsidRDefault="00210EE0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015" w:type="dxa"/>
          </w:tcPr>
          <w:p w:rsidR="00210EE0" w:rsidRDefault="00210EE0" w:rsidP="00B40FC4"/>
        </w:tc>
      </w:tr>
    </w:tbl>
    <w:p w:rsidR="00210EE0" w:rsidRDefault="00210EE0" w:rsidP="00210EE0"/>
    <w:p w:rsidR="00210EE0" w:rsidRDefault="00210EE0" w:rsidP="00210EE0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2. สถิติ</w:t>
      </w:r>
      <w:r w:rsidRPr="000C1540">
        <w:rPr>
          <w:rFonts w:hint="cs"/>
          <w:b/>
          <w:bCs/>
          <w:sz w:val="36"/>
          <w:szCs w:val="36"/>
          <w:cs/>
        </w:rPr>
        <w:t>จับกุมความผิดเกี่ยวกับอาวุธปืน</w:t>
      </w:r>
    </w:p>
    <w:p w:rsidR="00210EE0" w:rsidRPr="000C1540" w:rsidRDefault="00210EE0" w:rsidP="00210EE0">
      <w:pPr>
        <w:rPr>
          <w:b/>
          <w:bCs/>
          <w:sz w:val="36"/>
          <w:szCs w:val="36"/>
        </w:rPr>
      </w:pPr>
    </w:p>
    <w:tbl>
      <w:tblPr>
        <w:tblStyle w:val="TableGrid"/>
        <w:tblW w:w="90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015"/>
        <w:gridCol w:w="2015"/>
        <w:gridCol w:w="2015"/>
      </w:tblGrid>
      <w:tr w:rsidR="00210EE0" w:rsidRPr="000C1540" w:rsidTr="00B40FC4">
        <w:tc>
          <w:tcPr>
            <w:tcW w:w="2972" w:type="dxa"/>
            <w:shd w:val="clear" w:color="auto" w:fill="D9D9D9" w:themeFill="background1" w:themeFillShade="D9"/>
          </w:tcPr>
          <w:p w:rsidR="00210EE0" w:rsidRPr="000C1540" w:rsidRDefault="00210EE0" w:rsidP="00B40FC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ประเภท</w:t>
            </w:r>
            <w:r w:rsidRPr="000C1540">
              <w:rPr>
                <w:rFonts w:hint="cs"/>
                <w:b/>
                <w:bCs/>
                <w:cs/>
              </w:rPr>
              <w:t>ความผิด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210EE0" w:rsidRPr="000C1540" w:rsidRDefault="00210EE0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จับกุม (ราย)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210EE0" w:rsidRPr="000C1540" w:rsidRDefault="00210EE0" w:rsidP="00B40FC4">
            <w:pPr>
              <w:jc w:val="center"/>
              <w:rPr>
                <w:b/>
                <w:bCs/>
                <w:cs/>
              </w:rPr>
            </w:pPr>
            <w:r w:rsidRPr="000C1540">
              <w:rPr>
                <w:rFonts w:hint="cs"/>
                <w:b/>
                <w:bCs/>
                <w:cs/>
              </w:rPr>
              <w:t>ผู้ต้องหา (คน)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210EE0" w:rsidRPr="000C1540" w:rsidRDefault="00210EE0" w:rsidP="00B40FC4">
            <w:pPr>
              <w:jc w:val="center"/>
              <w:rPr>
                <w:b/>
                <w:bCs/>
              </w:rPr>
            </w:pPr>
          </w:p>
        </w:tc>
      </w:tr>
      <w:tr w:rsidR="00210EE0" w:rsidTr="00B40FC4">
        <w:tc>
          <w:tcPr>
            <w:tcW w:w="2972" w:type="dxa"/>
          </w:tcPr>
          <w:p w:rsidR="00210EE0" w:rsidRDefault="00210EE0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210EE0" w:rsidRDefault="00210EE0" w:rsidP="00B40FC4"/>
        </w:tc>
      </w:tr>
      <w:tr w:rsidR="00210EE0" w:rsidTr="00B40FC4">
        <w:tc>
          <w:tcPr>
            <w:tcW w:w="2972" w:type="dxa"/>
          </w:tcPr>
          <w:p w:rsidR="00210EE0" w:rsidRDefault="00210EE0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015" w:type="dxa"/>
          </w:tcPr>
          <w:p w:rsidR="00210EE0" w:rsidRDefault="00210EE0" w:rsidP="00B40FC4"/>
        </w:tc>
      </w:tr>
      <w:tr w:rsidR="00210EE0" w:rsidTr="00B40FC4">
        <w:tc>
          <w:tcPr>
            <w:tcW w:w="2972" w:type="dxa"/>
          </w:tcPr>
          <w:p w:rsidR="00210EE0" w:rsidRDefault="00210EE0" w:rsidP="00B40FC4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210EE0" w:rsidRDefault="00210EE0" w:rsidP="00B40FC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015" w:type="dxa"/>
          </w:tcPr>
          <w:p w:rsidR="00210EE0" w:rsidRDefault="00210EE0" w:rsidP="00B40FC4"/>
        </w:tc>
      </w:tr>
    </w:tbl>
    <w:p w:rsidR="00210EE0" w:rsidRDefault="00210EE0" w:rsidP="00210EE0"/>
    <w:p w:rsidR="00210EE0" w:rsidRDefault="00210EE0" w:rsidP="00210EE0">
      <w:pPr>
        <w:rPr>
          <w:b/>
          <w:bCs/>
          <w:sz w:val="36"/>
          <w:szCs w:val="36"/>
        </w:rPr>
      </w:pPr>
    </w:p>
    <w:p w:rsidR="00210EE0" w:rsidRDefault="00210EE0" w:rsidP="00210EE0">
      <w:pPr>
        <w:rPr>
          <w:b/>
          <w:bCs/>
          <w:sz w:val="36"/>
          <w:szCs w:val="36"/>
        </w:rPr>
      </w:pPr>
    </w:p>
    <w:p w:rsidR="00210EE0" w:rsidRDefault="00210EE0" w:rsidP="00210EE0">
      <w:pPr>
        <w:rPr>
          <w:b/>
          <w:bCs/>
          <w:sz w:val="36"/>
          <w:szCs w:val="36"/>
        </w:rPr>
      </w:pPr>
    </w:p>
    <w:p w:rsidR="00210EE0" w:rsidRDefault="00210EE0" w:rsidP="00210EE0">
      <w:pPr>
        <w:rPr>
          <w:b/>
          <w:bCs/>
          <w:sz w:val="36"/>
          <w:szCs w:val="36"/>
        </w:rPr>
      </w:pPr>
    </w:p>
    <w:p w:rsidR="00210EE0" w:rsidRDefault="00210EE0" w:rsidP="00210EE0">
      <w:pPr>
        <w:rPr>
          <w:b/>
          <w:bCs/>
          <w:sz w:val="36"/>
          <w:szCs w:val="36"/>
        </w:rPr>
      </w:pPr>
    </w:p>
    <w:p w:rsidR="00210EE0" w:rsidRDefault="00210EE0" w:rsidP="00210EE0">
      <w:pPr>
        <w:rPr>
          <w:b/>
          <w:bCs/>
          <w:sz w:val="36"/>
          <w:szCs w:val="36"/>
        </w:rPr>
      </w:pPr>
    </w:p>
    <w:p w:rsidR="00210EE0" w:rsidRDefault="00210EE0" w:rsidP="00210EE0">
      <w:pPr>
        <w:rPr>
          <w:b/>
          <w:bCs/>
          <w:sz w:val="36"/>
          <w:szCs w:val="36"/>
        </w:rPr>
      </w:pPr>
    </w:p>
    <w:p w:rsidR="00210EE0" w:rsidRDefault="00210EE0" w:rsidP="00210EE0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3</w:t>
      </w:r>
      <w:r w:rsidRPr="000C1540">
        <w:rPr>
          <w:rFonts w:hint="cs"/>
          <w:b/>
          <w:bCs/>
          <w:sz w:val="36"/>
          <w:szCs w:val="36"/>
          <w:cs/>
        </w:rPr>
        <w:t xml:space="preserve">. </w:t>
      </w:r>
      <w:r w:rsidRPr="000C1540">
        <w:rPr>
          <w:b/>
          <w:bCs/>
          <w:sz w:val="36"/>
          <w:szCs w:val="36"/>
        </w:rPr>
        <w:t>Stop Walk and Talk</w:t>
      </w:r>
    </w:p>
    <w:p w:rsidR="00210EE0" w:rsidRDefault="00210EE0" w:rsidP="00210EE0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210EE0" w:rsidTr="00B40FC4">
        <w:tc>
          <w:tcPr>
            <w:tcW w:w="4508" w:type="dxa"/>
          </w:tcPr>
          <w:p w:rsidR="00210EE0" w:rsidRDefault="00210EE0" w:rsidP="00B40FC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233F5F81" wp14:editId="513F9933">
                  <wp:extent cx="2921330" cy="1816925"/>
                  <wp:effectExtent l="0" t="0" r="0" b="0"/>
                  <wp:docPr id="279677006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77006" name="รูปภาพ 27967700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25" cy="181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210EE0" w:rsidRDefault="00210EE0" w:rsidP="00B40FC4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FE5225B" wp14:editId="6463B4F4">
                  <wp:extent cx="2814452" cy="1816925"/>
                  <wp:effectExtent l="0" t="0" r="5080" b="0"/>
                  <wp:docPr id="1063013103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13103" name="รูปภาพ 106301310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141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EE0" w:rsidRPr="000C1540" w:rsidRDefault="00210EE0" w:rsidP="00210EE0">
      <w:pPr>
        <w:rPr>
          <w:b/>
          <w:bCs/>
          <w:sz w:val="36"/>
          <w:szCs w:val="36"/>
        </w:rPr>
      </w:pPr>
    </w:p>
    <w:p w:rsidR="00210EE0" w:rsidRPr="00486C91" w:rsidRDefault="00210EE0" w:rsidP="00210EE0">
      <w:pPr>
        <w:jc w:val="thaiDistribute"/>
        <w:rPr>
          <w:sz w:val="36"/>
          <w:szCs w:val="36"/>
          <w:cs/>
        </w:rPr>
      </w:pPr>
      <w:r>
        <w:rPr>
          <w:b/>
          <w:bCs/>
          <w:sz w:val="36"/>
          <w:szCs w:val="36"/>
        </w:rPr>
        <w:tab/>
      </w:r>
      <w:r>
        <w:rPr>
          <w:rFonts w:hint="cs"/>
          <w:sz w:val="36"/>
          <w:szCs w:val="36"/>
          <w:cs/>
        </w:rPr>
        <w:t xml:space="preserve">วันที่ 1 - 31 ตุลาคม 2567 กำหนดให้สายตรวจจราจรเวรทุกผลัด ออกทำงานเชิงรุก ในขณะออกปฏิบัติหน้าที่ต้องออกพบพูดคุยกับประชาชน </w:t>
      </w:r>
      <w:r>
        <w:rPr>
          <w:sz w:val="36"/>
          <w:szCs w:val="36"/>
        </w:rPr>
        <w:t xml:space="preserve">Stop Walk and Talk </w:t>
      </w:r>
      <w:r>
        <w:rPr>
          <w:rFonts w:hint="cs"/>
          <w:sz w:val="36"/>
          <w:szCs w:val="36"/>
          <w:cs/>
        </w:rPr>
        <w:t>เพื่อสร้างความใกล้ชิดและเป็นมิตรกับประชาชน และแจ้งศูนย์วิทยุทราบทุกครั้ง</w:t>
      </w:r>
    </w:p>
    <w:p w:rsidR="00210EE0" w:rsidRDefault="00210EE0" w:rsidP="00210EE0"/>
    <w:p w:rsidR="00210EE0" w:rsidRDefault="00210EE0" w:rsidP="00210EE0"/>
    <w:p w:rsidR="00733E94" w:rsidRPr="00210EE0" w:rsidRDefault="00733E94"/>
    <w:sectPr w:rsidR="00733E94" w:rsidRPr="00210E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E0"/>
    <w:rsid w:val="00210EE0"/>
    <w:rsid w:val="007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C323D"/>
  <w15:chartTrackingRefBased/>
  <w15:docId w15:val="{B7CBDA4B-648A-4342-ADA0-C71F5EDC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E0"/>
    <w:rPr>
      <w:rFonts w:ascii="TH SarabunIT๙" w:hAnsi="TH SarabunIT๙" w:cs="TH SarabunIT๙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EE0"/>
    <w:rPr>
      <w:rFonts w:ascii="TH SarabunIT๙" w:hAnsi="TH SarabunIT๙" w:cs="TH SarabunIT๙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2025-04-19T17:19:00Z</dcterms:created>
  <dcterms:modified xsi:type="dcterms:W3CDTF">2025-04-19T17:19:00Z</dcterms:modified>
</cp:coreProperties>
</file>